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pPr>
      <w:r>
        <w:rPr>
          <w:b/>
          <w:color w:val="064E3B"/>
          <w:sz w:val="32"/>
        </w:rPr>
        <w:t>SDLT Higher Rates Refund Claim Letter Template</w:t>
      </w:r>
    </w:p>
    <w:p>
      <w:pPr>
        <w:spacing w:after="120"/>
      </w:pPr>
      <w:r>
        <w:rPr>
          <w:i/>
          <w:sz w:val="22"/>
        </w:rPr>
        <w:t>This template is for buyers in England or Northern Ireland who paid the additional property surcharge on their SDLT return and have now sold their previous main residence within 36 months. Use this as an alternative to the HMRC online service or form SDLT16.</w:t>
      </w:r>
    </w:p>
    <w:p>
      <w:pPr>
        <w:spacing w:after="120"/>
      </w:pPr>
      <w:r>
        <w:rPr>
          <w:i/>
          <w:sz w:val="22"/>
        </w:rPr>
        <w:t>Fields in square brackets [like this] must be completed with your own details before sending.</w:t>
      </w:r>
    </w:p>
    <w:p>
      <w:pPr>
        <w:spacing w:after="120"/>
      </w:pPr>
      <w:r>
        <w:rPr>
          <w:b/>
          <w:color w:val="064E3B"/>
          <w:sz w:val="26"/>
        </w:rPr>
        <w:t>When to use this template</w:t>
      </w:r>
    </w:p>
    <w:p>
      <w:pPr>
        <w:spacing w:after="120"/>
      </w:pPr>
      <w:r>
        <w:rPr>
          <w:i w:val="0"/>
          <w:sz w:val="22"/>
        </w:rPr>
        <w:t>Use this letter if you paid the 5% surcharge (3% for purchases before 31 October 2024) because you owned two or more properties on completion day, and you have now sold your previous main residence within the 36-month rule.</w:t>
      </w:r>
    </w:p>
    <w:p>
      <w:pPr>
        <w:spacing w:after="120"/>
      </w:pPr>
      <w:r>
        <w:rPr>
          <w:i w:val="0"/>
          <w:sz w:val="22"/>
        </w:rPr>
        <w:t>The deadline for claiming is the later of: (a) 12 months after the date you sold your previous main residence, or (b) 12 months after the filing date of the SDLT return on which you paid the surcharge.</w:t>
      </w:r>
    </w:p>
    <w:p>
      <w:pPr>
        <w:spacing w:after="120"/>
      </w:pPr>
      <w:r>
        <w:rPr>
          <w:b/>
          <w:color w:val="064E3B"/>
          <w:sz w:val="26"/>
        </w:rPr>
        <w:t>Required information to gather before filling in</w:t>
      </w:r>
    </w:p>
    <w:p>
      <w:pPr>
        <w:pStyle w:val="ListBullet"/>
      </w:pPr>
      <w:r>
        <w:t>Unique Transaction Reference Number (UTRN) from the original SDLT return</w:t>
      </w:r>
    </w:p>
    <w:p>
      <w:pPr>
        <w:pStyle w:val="ListBullet"/>
      </w:pPr>
      <w:r>
        <w:t>Purchase price and completion date of the new property</w:t>
      </w:r>
    </w:p>
    <w:p>
      <w:pPr>
        <w:pStyle w:val="ListBullet"/>
      </w:pPr>
      <w:r>
        <w:t>Amount of SDLT paid (total) and amount of surcharge paid</w:t>
      </w:r>
    </w:p>
    <w:p>
      <w:pPr>
        <w:pStyle w:val="ListBullet"/>
      </w:pPr>
      <w:r>
        <w:t>Address of the new property</w:t>
      </w:r>
    </w:p>
    <w:p>
      <w:pPr>
        <w:pStyle w:val="ListBullet"/>
      </w:pPr>
      <w:r>
        <w:t>Sale price and completion date of your previous main residence</w:t>
      </w:r>
    </w:p>
    <w:p>
      <w:pPr>
        <w:pStyle w:val="ListBullet"/>
      </w:pPr>
      <w:r>
        <w:t>Address of your previous main residence</w:t>
      </w:r>
    </w:p>
    <w:p>
      <w:pPr>
        <w:pStyle w:val="ListBullet"/>
      </w:pPr>
      <w:r>
        <w:t>Buyer details for your previous main residence</w:t>
      </w:r>
    </w:p>
    <w:p>
      <w:pPr>
        <w:pStyle w:val="ListBullet"/>
      </w:pPr>
      <w:r>
        <w:t>Your UK bank account details (account name, sort code, account number)</w:t>
      </w:r>
    </w:p>
    <w:p>
      <w:r>
        <w:br w:type="page"/>
      </w:r>
    </w:p>
    <w:p>
      <w:pPr>
        <w:spacing w:after="120"/>
      </w:pPr>
      <w:r>
        <w:rPr>
          <w:b/>
          <w:color w:val="064E3B"/>
          <w:sz w:val="32"/>
        </w:rPr>
        <w:t>Letter template</w:t>
      </w:r>
    </w:p>
    <w:p>
      <w:pPr>
        <w:spacing w:after="120"/>
      </w:pPr>
      <w:r>
        <w:rPr>
          <w:i w:val="0"/>
          <w:sz w:val="22"/>
        </w:rPr>
        <w:t>HMRC Stamp Taxes</w:t>
      </w:r>
    </w:p>
    <w:p>
      <w:pPr>
        <w:spacing w:after="120"/>
      </w:pPr>
      <w:r>
        <w:rPr>
          <w:i w:val="0"/>
          <w:sz w:val="22"/>
        </w:rPr>
        <w:t>BX9 1HD</w:t>
      </w:r>
    </w:p>
    <w:p>
      <w:pPr>
        <w:spacing w:after="120"/>
      </w:pPr>
      <w:r>
        <w:rPr>
          <w:i w:val="0"/>
          <w:sz w:val="22"/>
        </w:rPr>
        <w:t>United Kingdom</w:t>
      </w:r>
    </w:p>
    <w:p>
      <w:pPr>
        <w:spacing w:after="120"/>
      </w:pPr>
      <w:r>
        <w:rPr>
          <w:i w:val="0"/>
          <w:sz w:val="22"/>
        </w:rPr>
      </w:r>
    </w:p>
    <w:p>
      <w:pPr>
        <w:spacing w:after="120"/>
      </w:pPr>
      <w:r>
        <w:rPr>
          <w:i/>
          <w:color w:val="D97706"/>
          <w:sz w:val="20"/>
        </w:rPr>
        <w:t>[ Today's date ]</w:t>
      </w:r>
    </w:p>
    <w:p>
      <w:pPr>
        <w:spacing w:after="120"/>
      </w:pPr>
      <w:r>
        <w:rPr>
          <w:i w:val="0"/>
          <w:sz w:val="22"/>
        </w:rPr>
        <w:t>[DD Month YYYY]</w:t>
      </w:r>
    </w:p>
    <w:p>
      <w:pPr>
        <w:spacing w:after="120"/>
      </w:pPr>
      <w:r>
        <w:rPr>
          <w:i w:val="0"/>
          <w:sz w:val="22"/>
        </w:rPr>
      </w:r>
    </w:p>
    <w:p>
      <w:pPr>
        <w:spacing w:after="120"/>
      </w:pPr>
      <w:r>
        <w:rPr>
          <w:i w:val="0"/>
          <w:sz w:val="22"/>
        </w:rPr>
        <w:t>Dear Sir or Madam,</w:t>
      </w:r>
    </w:p>
    <w:p>
      <w:pPr>
        <w:spacing w:after="120"/>
      </w:pPr>
      <w:r>
        <w:rPr>
          <w:i w:val="0"/>
          <w:sz w:val="22"/>
        </w:rPr>
      </w:r>
    </w:p>
    <w:p>
      <w:pPr>
        <w:spacing w:after="120"/>
      </w:pPr>
      <w:r>
        <w:rPr>
          <w:b/>
          <w:color w:val="065F46"/>
          <w:sz w:val="24"/>
        </w:rPr>
        <w:t>Re: Application for refund of SDLT higher rates on additional dwellings</w:t>
      </w:r>
    </w:p>
    <w:p>
      <w:pPr>
        <w:spacing w:after="120"/>
      </w:pPr>
      <w:r>
        <w:rPr>
          <w:i w:val="0"/>
          <w:sz w:val="22"/>
        </w:rPr>
        <w:t>I am writing to request a refund of the higher rates of Stamp Duty Land Tax paid under Schedule 4ZA FA2003 in relation to the purchase of a residential property that was intended to replace my main residence, which has now been sold.</w:t>
      </w:r>
    </w:p>
    <w:p>
      <w:pPr>
        <w:spacing w:after="120"/>
      </w:pPr>
      <w:r>
        <w:rPr>
          <w:i w:val="0"/>
          <w:sz w:val="22"/>
        </w:rPr>
      </w:r>
    </w:p>
    <w:p>
      <w:pPr>
        <w:spacing w:after="120"/>
      </w:pPr>
      <w:r>
        <w:rPr>
          <w:b/>
          <w:color w:val="064E3B"/>
          <w:sz w:val="24"/>
        </w:rPr>
        <w:t>1. Details of the new property purchase</w:t>
      </w:r>
    </w:p>
    <w:p>
      <w:pPr>
        <w:spacing w:after="120"/>
      </w:pPr>
      <w:r>
        <w:rPr>
          <w:i/>
          <w:color w:val="D97706"/>
          <w:sz w:val="20"/>
        </w:rPr>
        <w:t>[ Complete all fields below with the details from your SDLT return ]</w:t>
      </w:r>
    </w:p>
    <w:p>
      <w:pPr>
        <w:spacing w:after="120"/>
      </w:pPr>
      <w:r>
        <w:rPr>
          <w:i w:val="0"/>
          <w:sz w:val="22"/>
        </w:rPr>
        <w:t>Property address: [Full address of property purchased]</w:t>
      </w:r>
    </w:p>
    <w:p>
      <w:pPr>
        <w:spacing w:after="120"/>
      </w:pPr>
      <w:r>
        <w:rPr>
          <w:i w:val="0"/>
          <w:sz w:val="22"/>
        </w:rPr>
        <w:t>Completion date: [DD Month YYYY]</w:t>
      </w:r>
    </w:p>
    <w:p>
      <w:pPr>
        <w:spacing w:after="120"/>
      </w:pPr>
      <w:r>
        <w:rPr>
          <w:i w:val="0"/>
          <w:sz w:val="22"/>
        </w:rPr>
        <w:t>Purchase price: £[amount]</w:t>
      </w:r>
    </w:p>
    <w:p>
      <w:pPr>
        <w:spacing w:after="120"/>
      </w:pPr>
      <w:r>
        <w:rPr>
          <w:i w:val="0"/>
          <w:sz w:val="22"/>
        </w:rPr>
        <w:t>SDLT UTRN: [10-character reference number]</w:t>
      </w:r>
    </w:p>
    <w:p>
      <w:pPr>
        <w:spacing w:after="120"/>
      </w:pPr>
      <w:r>
        <w:rPr>
          <w:i w:val="0"/>
          <w:sz w:val="22"/>
        </w:rPr>
        <w:t>Total SDLT paid: £[amount]</w:t>
      </w:r>
    </w:p>
    <w:p>
      <w:pPr>
        <w:spacing w:after="120"/>
      </w:pPr>
      <w:r>
        <w:rPr>
          <w:i w:val="0"/>
          <w:sz w:val="22"/>
        </w:rPr>
        <w:t>Higher rates (surcharge) element paid: £[amount]</w:t>
      </w:r>
    </w:p>
    <w:p>
      <w:pPr>
        <w:spacing w:after="120"/>
      </w:pPr>
      <w:r>
        <w:rPr>
          <w:i w:val="0"/>
          <w:sz w:val="22"/>
        </w:rPr>
      </w:r>
    </w:p>
    <w:p>
      <w:pPr>
        <w:spacing w:after="120"/>
      </w:pPr>
      <w:r>
        <w:rPr>
          <w:b/>
          <w:color w:val="064E3B"/>
          <w:sz w:val="24"/>
        </w:rPr>
        <w:t>2. Details of the previous main residence sold</w:t>
      </w:r>
    </w:p>
    <w:p>
      <w:pPr>
        <w:spacing w:after="120"/>
      </w:pPr>
      <w:r>
        <w:rPr>
          <w:i/>
          <w:color w:val="D97706"/>
          <w:sz w:val="20"/>
        </w:rPr>
        <w:t>[ Provide full details of the property that qualified your claim ]</w:t>
      </w:r>
    </w:p>
    <w:p>
      <w:pPr>
        <w:spacing w:after="120"/>
      </w:pPr>
      <w:r>
        <w:rPr>
          <w:i w:val="0"/>
          <w:sz w:val="22"/>
        </w:rPr>
        <w:t>Property address: [Full address of previous main residence]</w:t>
      </w:r>
    </w:p>
    <w:p>
      <w:pPr>
        <w:spacing w:after="120"/>
      </w:pPr>
      <w:r>
        <w:rPr>
          <w:i w:val="0"/>
          <w:sz w:val="22"/>
        </w:rPr>
        <w:t>Sale completion date: [DD Month YYYY]</w:t>
      </w:r>
    </w:p>
    <w:p>
      <w:pPr>
        <w:spacing w:after="120"/>
      </w:pPr>
      <w:r>
        <w:rPr>
          <w:i w:val="0"/>
          <w:sz w:val="22"/>
        </w:rPr>
        <w:t>Sale price: £[amount]</w:t>
      </w:r>
    </w:p>
    <w:p>
      <w:pPr>
        <w:spacing w:after="120"/>
      </w:pPr>
      <w:r>
        <w:rPr>
          <w:i w:val="0"/>
          <w:sz w:val="22"/>
        </w:rPr>
        <w:t>Buyer name(s): [Name of the person(s) who bought your previous home]</w:t>
      </w:r>
    </w:p>
    <w:p>
      <w:pPr>
        <w:spacing w:after="120"/>
      </w:pPr>
      <w:r>
        <w:rPr>
          <w:i w:val="0"/>
          <w:sz w:val="22"/>
        </w:rPr>
      </w:r>
    </w:p>
    <w:p>
      <w:pPr>
        <w:spacing w:after="120"/>
      </w:pPr>
      <w:r>
        <w:rPr>
          <w:b/>
          <w:color w:val="064E3B"/>
          <w:sz w:val="24"/>
        </w:rPr>
        <w:t>3. Statement of eligibility</w:t>
      </w:r>
    </w:p>
    <w:p>
      <w:pPr>
        <w:spacing w:after="120"/>
      </w:pPr>
      <w:r>
        <w:rPr>
          <w:i w:val="0"/>
          <w:sz w:val="22"/>
        </w:rPr>
        <w:t>I confirm that:</w:t>
      </w:r>
    </w:p>
    <w:p>
      <w:pPr>
        <w:spacing w:after="40"/>
      </w:pPr>
      <w:r>
        <w:rPr>
          <w:i w:val="0"/>
          <w:sz w:val="22"/>
        </w:rPr>
        <w:t>a) The property purchased at [new property address] was intended to be, and is being used as, my only or main residence.</w:t>
      </w:r>
    </w:p>
    <w:p>
      <w:pPr>
        <w:spacing w:after="40"/>
      </w:pPr>
      <w:r>
        <w:rPr>
          <w:i w:val="0"/>
          <w:sz w:val="22"/>
        </w:rPr>
        <w:t>b) At some point in the 36 months before that purchase, the property at [previous address] was my only or main residence.</w:t>
      </w:r>
    </w:p>
    <w:p>
      <w:pPr>
        <w:spacing w:after="40"/>
      </w:pPr>
      <w:r>
        <w:rPr>
          <w:i w:val="0"/>
          <w:sz w:val="22"/>
        </w:rPr>
        <w:t>c) The property at [previous address] has been sold within 36 months of the purchase of [new property address].</w:t>
      </w:r>
    </w:p>
    <w:p>
      <w:pPr>
        <w:spacing w:after="120"/>
      </w:pPr>
      <w:r>
        <w:rPr>
          <w:i w:val="0"/>
          <w:sz w:val="22"/>
        </w:rPr>
        <w:t>d) The sale was to a party unconnected with me within the meaning of section 1122 of the Corporation Tax Act 2010.</w:t>
      </w:r>
    </w:p>
    <w:p>
      <w:pPr>
        <w:spacing w:after="120"/>
      </w:pPr>
      <w:r>
        <w:rPr>
          <w:b/>
          <w:color w:val="064E3B"/>
          <w:sz w:val="24"/>
        </w:rPr>
        <w:t>4. Refund amount claimed</w:t>
      </w:r>
    </w:p>
    <w:p>
      <w:pPr>
        <w:spacing w:after="120"/>
      </w:pPr>
      <w:r>
        <w:rPr>
          <w:i w:val="0"/>
          <w:sz w:val="22"/>
        </w:rPr>
        <w:t>Refund claimed: £[amount equal to the higher rates surcharge paid]</w:t>
      </w:r>
    </w:p>
    <w:p>
      <w:pPr>
        <w:spacing w:after="120"/>
      </w:pPr>
      <w:r>
        <w:rPr>
          <w:i w:val="0"/>
          <w:sz w:val="22"/>
        </w:rPr>
      </w:r>
    </w:p>
    <w:p>
      <w:pPr>
        <w:spacing w:after="120"/>
      </w:pPr>
      <w:r>
        <w:rPr>
          <w:b/>
          <w:color w:val="064E3B"/>
          <w:sz w:val="24"/>
        </w:rPr>
        <w:t>5. Payment details</w:t>
      </w:r>
    </w:p>
    <w:p>
      <w:pPr>
        <w:spacing w:after="120"/>
      </w:pPr>
      <w:r>
        <w:rPr>
          <w:i/>
          <w:color w:val="D97706"/>
          <w:sz w:val="20"/>
        </w:rPr>
        <w:t>[ Provide the UK bank account that should receive the refund ]</w:t>
      </w:r>
    </w:p>
    <w:p>
      <w:pPr>
        <w:spacing w:after="120"/>
      </w:pPr>
      <w:r>
        <w:rPr>
          <w:i w:val="0"/>
          <w:sz w:val="22"/>
        </w:rPr>
        <w:t>Account holder name: [Name on the account]</w:t>
      </w:r>
    </w:p>
    <w:p>
      <w:pPr>
        <w:spacing w:after="120"/>
      </w:pPr>
      <w:r>
        <w:rPr>
          <w:i w:val="0"/>
          <w:sz w:val="22"/>
        </w:rPr>
        <w:t>Sort code: [XX-XX-XX]</w:t>
      </w:r>
    </w:p>
    <w:p>
      <w:pPr>
        <w:spacing w:after="120"/>
      </w:pPr>
      <w:r>
        <w:rPr>
          <w:i w:val="0"/>
          <w:sz w:val="22"/>
        </w:rPr>
        <w:t>Account number: [8 digits]</w:t>
      </w:r>
    </w:p>
    <w:p>
      <w:pPr>
        <w:spacing w:after="120"/>
      </w:pPr>
      <w:r>
        <w:rPr>
          <w:i w:val="0"/>
          <w:sz w:val="22"/>
        </w:rPr>
      </w:r>
    </w:p>
    <w:p>
      <w:pPr>
        <w:spacing w:after="120"/>
      </w:pPr>
      <w:r>
        <w:rPr>
          <w:i w:val="0"/>
          <w:sz w:val="22"/>
        </w:rPr>
        <w:t>I confirm that the information provided above is correct to the best of my knowledge and belief. I enclose copies of the completion statements for both transactions and the SDLT5 certificate for the original purchase.</w:t>
      </w:r>
    </w:p>
    <w:p>
      <w:pPr>
        <w:spacing w:after="120"/>
      </w:pPr>
      <w:r>
        <w:rPr>
          <w:i w:val="0"/>
          <w:sz w:val="22"/>
        </w:rPr>
      </w:r>
    </w:p>
    <w:p>
      <w:pPr>
        <w:spacing w:after="120"/>
      </w:pPr>
      <w:r>
        <w:rPr>
          <w:i w:val="0"/>
          <w:sz w:val="22"/>
        </w:rPr>
        <w:t>Yours faithfully,</w:t>
      </w:r>
    </w:p>
    <w:p>
      <w:pPr>
        <w:spacing w:after="120"/>
      </w:pPr>
      <w:r>
        <w:rPr>
          <w:i w:val="0"/>
          <w:sz w:val="22"/>
        </w:rPr>
      </w:r>
    </w:p>
    <w:p>
      <w:pPr>
        <w:spacing w:after="120"/>
      </w:pPr>
      <w:r>
        <w:rPr>
          <w:i w:val="0"/>
          <w:sz w:val="22"/>
        </w:rPr>
      </w:r>
    </w:p>
    <w:p>
      <w:pPr>
        <w:spacing w:after="120"/>
      </w:pPr>
      <w:r>
        <w:rPr>
          <w:i w:val="0"/>
          <w:sz w:val="22"/>
        </w:rPr>
        <w:t>[Your signature]</w:t>
      </w:r>
    </w:p>
    <w:p>
      <w:pPr>
        <w:spacing w:after="120"/>
      </w:pPr>
      <w:r>
        <w:rPr>
          <w:i w:val="0"/>
          <w:sz w:val="22"/>
        </w:rPr>
        <w:t>[Your printed name]</w:t>
      </w:r>
    </w:p>
    <w:p>
      <w:pPr>
        <w:spacing w:after="120"/>
      </w:pPr>
      <w:r>
        <w:rPr>
          <w:i w:val="0"/>
          <w:sz w:val="22"/>
        </w:rPr>
        <w:t>[Your contact address]</w:t>
      </w:r>
    </w:p>
    <w:p>
      <w:pPr>
        <w:spacing w:after="120"/>
      </w:pPr>
      <w:r>
        <w:rPr>
          <w:i w:val="0"/>
          <w:sz w:val="22"/>
        </w:rPr>
        <w:t>[Your telephone number]</w:t>
      </w:r>
    </w:p>
    <w:p>
      <w:pPr>
        <w:spacing w:after="120"/>
      </w:pPr>
      <w:r>
        <w:rPr>
          <w:i w:val="0"/>
          <w:sz w:val="22"/>
        </w:rPr>
        <w:t>[Your email address]</w:t>
      </w:r>
    </w:p>
    <w:p>
      <w:r>
        <w:br w:type="page"/>
      </w:r>
    </w:p>
    <w:p>
      <w:pPr>
        <w:spacing w:after="120"/>
      </w:pPr>
      <w:r>
        <w:rPr>
          <w:b/>
          <w:color w:val="064E3B"/>
          <w:sz w:val="28"/>
        </w:rPr>
        <w:t>Checklist before sending</w:t>
      </w:r>
    </w:p>
    <w:p>
      <w:pPr/>
      <w:r>
        <w:t>☐ Every field in square brackets has been replaced with your actual details</w:t>
      </w:r>
    </w:p>
    <w:p>
      <w:pPr/>
      <w:r>
        <w:t>☐ Both completion statements are enclosed (purchase and sale)</w:t>
      </w:r>
    </w:p>
    <w:p>
      <w:pPr/>
      <w:r>
        <w:t>☐ SDLT5 certificate for the original purchase is enclosed</w:t>
      </w:r>
    </w:p>
    <w:p>
      <w:pPr/>
      <w:r>
        <w:t>☐ The letter is signed and dated</w:t>
      </w:r>
    </w:p>
    <w:p>
      <w:pPr/>
      <w:r>
        <w:t>☐ You have kept a full copy of the letter and enclosures for your records</w:t>
      </w:r>
    </w:p>
    <w:p>
      <w:pPr/>
      <w:r>
        <w:t>☐ You have sent the letter by Royal Mail signed-for or recorded delivery</w:t>
      </w:r>
    </w:p>
    <w:p>
      <w:pPr/>
      <w:r>
        <w:t>☐ The claim is being made within 12 months of the later of: previous-home sale date or original SDLT filing date</w:t>
      </w:r>
    </w:p>
    <w:p>
      <w:pPr>
        <w:spacing w:after="320"/>
      </w:pPr>
      <w:r>
        <w:rPr>
          <w:i w:val="0"/>
          <w:sz w:val="22"/>
        </w:rPr>
      </w:r>
    </w:p>
    <w:p>
      <w:r>
        <w:rPr>
          <w:i/>
          <w:color w:val="6B7280"/>
          <w:sz w:val="18"/>
        </w:rPr>
        <w:t>Template provided by calculatemystampduty.co.uk. For guidance only; this does not constitute tax advice. If in any doubt, speak to your conveyancer or a qualified tax adviser.</w:t>
      </w:r>
    </w:p>
    <w:sectPr w:rsidR="00FC693F" w:rsidRPr="0006063C" w:rsidSect="00034616">
      <w:head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ook w:firstColumn="1" w:firstRow="1" w:lastColumn="0" w:lastRow="0" w:noHBand="0" w:noVBand="1" w:val="04A0"/>
    </w:tblPr>
    <w:tblGrid>
      <w:gridCol w:w="2304"/>
      <w:gridCol w:w="7056"/>
    </w:tblGrid>
    <w:tr>
      <w:tc>
        <w:tcPr>
          <w:tcW w:type="dxa" w:w="4680"/>
        </w:tcPr>
        <w:p>
          <w:r>
            <w:drawing>
              <wp:inline xmlns:a="http://schemas.openxmlformats.org/drawingml/2006/main" xmlns:pic="http://schemas.openxmlformats.org/drawingml/2006/picture">
                <wp:extent cx="1188720" cy="420769"/>
                <wp:docPr id="1" name="Picture 1"/>
                <wp:cNvGraphicFramePr>
                  <a:graphicFrameLocks noChangeAspect="1"/>
                </wp:cNvGraphicFramePr>
                <a:graphic>
                  <a:graphicData uri="http://schemas.openxmlformats.org/drawingml/2006/picture">
                    <pic:pic>
                      <pic:nvPicPr>
                        <pic:cNvPr id="0" name="CalculateMyStampDutyUKLogo.jpeg"/>
                        <pic:cNvPicPr/>
                      </pic:nvPicPr>
                      <pic:blipFill>
                        <a:blip r:embed="rId1"/>
                        <a:stretch>
                          <a:fillRect/>
                        </a:stretch>
                      </pic:blipFill>
                      <pic:spPr>
                        <a:xfrm>
                          <a:off x="0" y="0"/>
                          <a:ext cx="1188720" cy="420769"/>
                        </a:xfrm>
                        <a:prstGeom prst="rect"/>
                      </pic:spPr>
                    </pic:pic>
                  </a:graphicData>
                </a:graphic>
              </wp:inline>
            </w:drawing>
          </w:r>
        </w:p>
      </w:tc>
      <w:tc>
        <w:tcPr>
          <w:tcW w:type="dxa" w:w="4680"/>
        </w:tcPr>
        <w:p>
          <w:pPr>
            <w:jc w:val="right"/>
          </w:pPr>
          <w:r>
            <w:rPr>
              <w:color w:val="6B7280"/>
              <w:sz w:val="18"/>
            </w:rPr>
            <w:t>calculatemystampduty.co.uk</w:t>
            <w:br/>
            <w:t>Free UK stamp duty calculator</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